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C2" w:rsidRDefault="00C746A0">
      <w:r>
        <w:rPr>
          <w:noProof/>
        </w:rPr>
        <w:drawing>
          <wp:inline distT="0" distB="0" distL="0" distR="0">
            <wp:extent cx="5940425" cy="849465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C746A0" w:rsidRDefault="00C746A0"/>
    <w:p w:rsidR="00C746A0" w:rsidRDefault="00C746A0"/>
    <w:p w:rsidR="00C746A0" w:rsidRDefault="00C746A0"/>
    <w:p w:rsidR="00C746A0" w:rsidRDefault="00F6746C" w:rsidP="00F6746C">
      <w:pPr>
        <w:tabs>
          <w:tab w:val="left" w:pos="3224"/>
        </w:tabs>
        <w:rPr>
          <w:sz w:val="26"/>
          <w:szCs w:val="26"/>
        </w:rPr>
      </w:pPr>
      <w:r>
        <w:tab/>
      </w:r>
    </w:p>
    <w:p w:rsidR="00C746A0" w:rsidRDefault="00C746A0" w:rsidP="00C746A0">
      <w:pPr>
        <w:spacing w:line="276" w:lineRule="auto"/>
        <w:jc w:val="both"/>
        <w:rPr>
          <w:sz w:val="26"/>
          <w:szCs w:val="26"/>
        </w:rPr>
      </w:pPr>
    </w:p>
    <w:p w:rsidR="00C746A0" w:rsidRDefault="00C746A0" w:rsidP="00C746A0">
      <w:pPr>
        <w:spacing w:line="276" w:lineRule="auto"/>
        <w:jc w:val="both"/>
        <w:rPr>
          <w:sz w:val="26"/>
          <w:szCs w:val="26"/>
        </w:rPr>
      </w:pPr>
    </w:p>
    <w:p w:rsidR="00C746A0" w:rsidRDefault="00C746A0" w:rsidP="00C746A0">
      <w:pPr>
        <w:spacing w:line="276" w:lineRule="auto"/>
        <w:jc w:val="both"/>
        <w:rPr>
          <w:sz w:val="26"/>
          <w:szCs w:val="26"/>
        </w:rPr>
      </w:pPr>
    </w:p>
    <w:p w:rsidR="00C746A0" w:rsidRDefault="00C746A0" w:rsidP="00C746A0">
      <w:pPr>
        <w:spacing w:line="276" w:lineRule="auto"/>
        <w:jc w:val="both"/>
        <w:rPr>
          <w:sz w:val="26"/>
          <w:szCs w:val="26"/>
        </w:rPr>
      </w:pPr>
    </w:p>
    <w:p w:rsidR="00C746A0" w:rsidRPr="009A61F4" w:rsidRDefault="00C746A0" w:rsidP="00C746A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2.11. Р</w:t>
      </w:r>
      <w:r w:rsidRPr="009A61F4">
        <w:rPr>
          <w:sz w:val="26"/>
          <w:szCs w:val="26"/>
        </w:rPr>
        <w:t>ешение иных вопросов, связанных с образовательной деятельностью школы.</w:t>
      </w:r>
    </w:p>
    <w:p w:rsidR="00C746A0" w:rsidRPr="009A61F4" w:rsidRDefault="00C746A0" w:rsidP="00C746A0">
      <w:pPr>
        <w:pStyle w:val="1"/>
        <w:shd w:val="clear" w:color="auto" w:fill="auto"/>
        <w:tabs>
          <w:tab w:val="left" w:pos="337"/>
        </w:tabs>
        <w:ind w:left="20" w:right="20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III</w:t>
      </w:r>
      <w:r w:rsidRPr="009A61F4">
        <w:rPr>
          <w:rStyle w:val="a4"/>
          <w:sz w:val="26"/>
          <w:szCs w:val="26"/>
        </w:rPr>
        <w:t>. Задачи Педагогического совета.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3.1. Определение:</w:t>
      </w:r>
    </w:p>
    <w:p w:rsidR="00C746A0" w:rsidRPr="009A61F4" w:rsidRDefault="00C746A0" w:rsidP="00C746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основных направлений образовательной деятельности школы;</w:t>
      </w:r>
    </w:p>
    <w:p w:rsidR="00C746A0" w:rsidRPr="009A61F4" w:rsidRDefault="00C746A0" w:rsidP="00C746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путей дифференциации учебно-воспитательного процесса;</w:t>
      </w:r>
    </w:p>
    <w:p w:rsidR="00C746A0" w:rsidRPr="009A61F4" w:rsidRDefault="00C746A0" w:rsidP="00C746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необходимости обучения </w:t>
      </w:r>
      <w:r w:rsidRPr="009A61F4">
        <w:rPr>
          <w:sz w:val="26"/>
          <w:szCs w:val="26"/>
        </w:rPr>
        <w:t xml:space="preserve"> обучающихся по индивидуальным учебным планам;</w:t>
      </w:r>
    </w:p>
    <w:p w:rsidR="00C746A0" w:rsidRPr="009A61F4" w:rsidRDefault="00C746A0" w:rsidP="00C746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w:rsidR="00C746A0" w:rsidRPr="009A61F4" w:rsidRDefault="00C746A0" w:rsidP="00C746A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путей совершенствования воспитательной работы.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3.2. Осуществление:</w:t>
      </w:r>
    </w:p>
    <w:p w:rsidR="00C746A0" w:rsidRPr="009A61F4" w:rsidRDefault="00C746A0" w:rsidP="00C746A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C746A0" w:rsidRPr="009A61F4" w:rsidRDefault="00C746A0" w:rsidP="00C746A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контроля за выполнением Устава и других локальных актов школы, регламентирующих образовательную деятельность;</w:t>
      </w:r>
    </w:p>
    <w:p w:rsidR="00C746A0" w:rsidRPr="009A61F4" w:rsidRDefault="00C746A0" w:rsidP="00C746A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социальной защиты обучающихся.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3.3. Рассмотрение:</w:t>
      </w:r>
    </w:p>
    <w:p w:rsidR="00C746A0" w:rsidRPr="009A61F4" w:rsidRDefault="00C746A0" w:rsidP="00C746A0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организации государственной итоговой аттестации и выпуска обучающихся;</w:t>
      </w:r>
    </w:p>
    <w:p w:rsidR="00C746A0" w:rsidRPr="009A61F4" w:rsidRDefault="00C746A0" w:rsidP="00C746A0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отчетов педагогических работников;</w:t>
      </w:r>
    </w:p>
    <w:p w:rsidR="00C746A0" w:rsidRPr="009A61F4" w:rsidRDefault="00C746A0" w:rsidP="00C746A0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докладов представителей организаций и учреждений, взаимодействующих со школой по вопросам образования;</w:t>
      </w:r>
    </w:p>
    <w:p w:rsidR="00C746A0" w:rsidRPr="009A61F4" w:rsidRDefault="00C746A0" w:rsidP="00C746A0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кандидатур педагогических работников, работающих на доверии в коллективе.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3.4. Утверждение:</w:t>
      </w:r>
    </w:p>
    <w:p w:rsidR="00C746A0" w:rsidRPr="009A61F4" w:rsidRDefault="00C746A0" w:rsidP="00C746A0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годовых планов работы Организации;</w:t>
      </w:r>
    </w:p>
    <w:p w:rsidR="00C746A0" w:rsidRPr="009A61F4" w:rsidRDefault="00C746A0" w:rsidP="00C746A0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образовательных программ школы и её компонентов;</w:t>
      </w:r>
    </w:p>
    <w:p w:rsidR="00C746A0" w:rsidRPr="009A61F4" w:rsidRDefault="00C746A0" w:rsidP="00C746A0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3.5. Принятие решений о: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проведении промежуточной аттестации обучающихся;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допуске обучающихся к государственной итоговой аттестации;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переводе обучающихся в следующий класс или об оставлении их на повторное обучение;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выдаче соответствующих документов об образовании;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награждении обучающихся за успехи в обучении грамотами, похвальными листами или медалями;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исключении учащихся из школы;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поддержании творческих поисков и опытно-экспериментальной работы педагогических работников школы;</w:t>
      </w:r>
    </w:p>
    <w:p w:rsidR="00C746A0" w:rsidRPr="009A61F4" w:rsidRDefault="00C746A0" w:rsidP="00C746A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  <w:shd w:val="clear" w:color="auto" w:fill="FFFFFF"/>
        </w:rPr>
        <w:lastRenderedPageBreak/>
        <w:t>проведении самообследования, обеспечении функционирования внутренней системы оценки качества образования.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3.6. Представление:</w:t>
      </w:r>
    </w:p>
    <w:p w:rsidR="00C746A0" w:rsidRPr="009A61F4" w:rsidRDefault="00C746A0" w:rsidP="00C746A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совместно с директором интересов школы в государственных и общественных органах;</w:t>
      </w:r>
    </w:p>
    <w:p w:rsidR="00C746A0" w:rsidRPr="009A61F4" w:rsidRDefault="00C746A0" w:rsidP="00C746A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ind w:firstLine="60"/>
        <w:jc w:val="both"/>
        <w:rPr>
          <w:sz w:val="26"/>
          <w:szCs w:val="26"/>
        </w:rPr>
      </w:pP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IV</w:t>
      </w:r>
      <w:r w:rsidRPr="009A61F4">
        <w:rPr>
          <w:rStyle w:val="a4"/>
          <w:sz w:val="26"/>
          <w:szCs w:val="26"/>
        </w:rPr>
        <w:t>. Права Педагогического совета.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C746A0">
        <w:rPr>
          <w:sz w:val="26"/>
          <w:szCs w:val="26"/>
        </w:rPr>
        <w:tab/>
      </w:r>
      <w:r w:rsidRPr="009A61F4">
        <w:rPr>
          <w:sz w:val="26"/>
          <w:szCs w:val="26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4.1. Обращаться:</w:t>
      </w:r>
    </w:p>
    <w:p w:rsidR="00C746A0" w:rsidRPr="009A61F4" w:rsidRDefault="00C746A0" w:rsidP="00C746A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C746A0" w:rsidRPr="009A61F4" w:rsidRDefault="00C746A0" w:rsidP="00C746A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 другие учреждения и организации.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4.2. Приглашать на свои заседания:</w:t>
      </w:r>
    </w:p>
    <w:p w:rsidR="00C746A0" w:rsidRPr="009A61F4" w:rsidRDefault="00C746A0" w:rsidP="00C746A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учащихся и их родителей (законных представителей) по представлениям (решениям) классных руководителей;</w:t>
      </w:r>
    </w:p>
    <w:p w:rsidR="00C746A0" w:rsidRPr="009A61F4" w:rsidRDefault="00C746A0" w:rsidP="00C746A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любых специалистов для получения квалифицированных консультаций.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4.3. Разрабатывать:</w:t>
      </w:r>
    </w:p>
    <w:p w:rsidR="00C746A0" w:rsidRPr="009A61F4" w:rsidRDefault="00C746A0" w:rsidP="00C746A0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настоящее Положение, вносить в него дополнения и изменения;</w:t>
      </w:r>
    </w:p>
    <w:p w:rsidR="00C746A0" w:rsidRPr="007B54A1" w:rsidRDefault="00C746A0" w:rsidP="00C746A0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7B54A1">
        <w:rPr>
          <w:sz w:val="26"/>
          <w:szCs w:val="26"/>
        </w:rPr>
        <w:t>другие локальные акты школы по вопросам образования.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4.5. Давать разъяснения и принимать меры:</w:t>
      </w:r>
    </w:p>
    <w:p w:rsidR="00C746A0" w:rsidRPr="009A61F4" w:rsidRDefault="00C746A0" w:rsidP="00C746A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 рассматриваемым обращениям;</w:t>
      </w:r>
    </w:p>
    <w:p w:rsidR="00C746A0" w:rsidRPr="009A61F4" w:rsidRDefault="00C746A0" w:rsidP="00C746A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 соблюдению локальных актов школы.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4.6. Утверждать:</w:t>
      </w:r>
    </w:p>
    <w:p w:rsidR="00C746A0" w:rsidRPr="007B54A1" w:rsidRDefault="00C746A0" w:rsidP="00C746A0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7B54A1">
        <w:rPr>
          <w:sz w:val="26"/>
          <w:szCs w:val="26"/>
        </w:rPr>
        <w:t>план работы школы, ее образовательные программы.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4.7. Рекомендовать:</w:t>
      </w:r>
    </w:p>
    <w:p w:rsidR="00C746A0" w:rsidRPr="009A61F4" w:rsidRDefault="00C746A0" w:rsidP="00C746A0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 публикации разработки работников школы;</w:t>
      </w:r>
      <w:r>
        <w:rPr>
          <w:sz w:val="26"/>
          <w:szCs w:val="26"/>
        </w:rPr>
        <w:t xml:space="preserve"> </w:t>
      </w:r>
    </w:p>
    <w:p w:rsidR="00C746A0" w:rsidRDefault="00C746A0" w:rsidP="00C746A0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представителей школы для участия в профессиональных конкурсах.</w:t>
      </w:r>
    </w:p>
    <w:p w:rsidR="00C746A0" w:rsidRPr="00A6383C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</w:t>
      </w:r>
      <w:r w:rsidRPr="009A61F4">
        <w:rPr>
          <w:rStyle w:val="a4"/>
          <w:sz w:val="26"/>
          <w:szCs w:val="26"/>
        </w:rPr>
        <w:t>. Ответственность Педагогического совета.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ab/>
        <w:t>Педагогический совет несет ответственность за: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5.1. выполнение плана своей работы;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5.2. соответствие принятых решений действующему законодательству и локальным актам школы;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5.3. выполнение принятых решений и рекомендаций;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5.4. результаты  образовательной  деятельности;</w:t>
      </w:r>
    </w:p>
    <w:p w:rsidR="00C746A0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5.5. бездействие при рассмотрении обращений.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C746A0" w:rsidRPr="002C0E42" w:rsidRDefault="00C746A0" w:rsidP="00C746A0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bCs w:val="0"/>
          <w:sz w:val="26"/>
          <w:szCs w:val="26"/>
        </w:rPr>
      </w:pPr>
      <w:r w:rsidRPr="009A61F4">
        <w:rPr>
          <w:sz w:val="26"/>
          <w:szCs w:val="26"/>
        </w:rPr>
        <w:lastRenderedPageBreak/>
        <w:t> 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VI</w:t>
      </w:r>
      <w:r w:rsidRPr="009A61F4">
        <w:rPr>
          <w:rStyle w:val="a4"/>
          <w:sz w:val="26"/>
          <w:szCs w:val="26"/>
        </w:rPr>
        <w:t>. Организация работы.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Pr="009A61F4">
        <w:rPr>
          <w:sz w:val="26"/>
          <w:szCs w:val="26"/>
        </w:rPr>
        <w:t>При необходимости педагогический совет может привлекать для работы на свои заседания любых специалистов.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Pr="009A61F4">
        <w:rPr>
          <w:sz w:val="26"/>
          <w:szCs w:val="26"/>
        </w:rPr>
        <w:t xml:space="preserve">Педагогический совет работает по </w:t>
      </w:r>
      <w:r>
        <w:rPr>
          <w:sz w:val="26"/>
          <w:szCs w:val="26"/>
        </w:rPr>
        <w:t xml:space="preserve">учебно-воспитательному </w:t>
      </w:r>
      <w:r w:rsidRPr="009A61F4">
        <w:rPr>
          <w:sz w:val="26"/>
          <w:szCs w:val="26"/>
        </w:rPr>
        <w:t>плану, утвержденному директором школы.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Pr="009A61F4">
        <w:rPr>
          <w:sz w:val="26"/>
          <w:szCs w:val="26"/>
        </w:rPr>
        <w:t>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 w:rsidRPr="009A61F4">
        <w:rPr>
          <w:sz w:val="26"/>
          <w:szCs w:val="26"/>
        </w:rPr>
        <w:t>Кворумом для принятия решений является присутствие на заседании Педагогического совета более половины его членов.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Pr="009A61F4">
        <w:rPr>
          <w:sz w:val="26"/>
          <w:szCs w:val="26"/>
        </w:rPr>
        <w:t>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6.6.Председателем Педагогического совета является директор школы (лицо, исполняющее его обязанности), который:</w:t>
      </w:r>
    </w:p>
    <w:p w:rsidR="00C746A0" w:rsidRPr="009A61F4" w:rsidRDefault="00C746A0" w:rsidP="00C746A0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ведет заседания педагогического совета;</w:t>
      </w:r>
    </w:p>
    <w:p w:rsidR="00C746A0" w:rsidRPr="009A61F4" w:rsidRDefault="00C746A0" w:rsidP="00C746A0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организует делопроизводство;</w:t>
      </w:r>
    </w:p>
    <w:p w:rsidR="00C746A0" w:rsidRPr="009A61F4" w:rsidRDefault="00C746A0" w:rsidP="00C746A0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C746A0" w:rsidRPr="009A61F4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6.7.</w:t>
      </w:r>
      <w:r w:rsidRPr="009A61F4">
        <w:rPr>
          <w:sz w:val="26"/>
          <w:szCs w:val="26"/>
        </w:rPr>
        <w:t>Свою деятельность члены Педагогического совета осуществляют на безвозмездной основе.</w:t>
      </w:r>
    </w:p>
    <w:p w:rsidR="00C746A0" w:rsidRDefault="00C746A0" w:rsidP="00C746A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6.8.</w:t>
      </w:r>
      <w:r w:rsidRPr="009A61F4">
        <w:rPr>
          <w:sz w:val="26"/>
          <w:szCs w:val="26"/>
        </w:rPr>
        <w:t>Для ведения делопроизводства Педагогический совет из своих постоянных членов избирает секретаря.</w:t>
      </w:r>
    </w:p>
    <w:p w:rsidR="00C746A0" w:rsidRPr="00F671B8" w:rsidRDefault="00C746A0" w:rsidP="00C746A0">
      <w:pPr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VII</w:t>
      </w:r>
      <w:r>
        <w:rPr>
          <w:rStyle w:val="a4"/>
          <w:sz w:val="26"/>
          <w:szCs w:val="26"/>
        </w:rPr>
        <w:t>. Взаимодействие педсовета, общешкольного родительского комитета, администрации</w:t>
      </w:r>
      <w:r>
        <w:rPr>
          <w:b/>
        </w:rPr>
        <w:t>.</w:t>
      </w:r>
    </w:p>
    <w:p w:rsidR="00C746A0" w:rsidRDefault="00C746A0" w:rsidP="00C746A0">
      <w:pPr>
        <w:rPr>
          <w:b/>
        </w:rPr>
      </w:pPr>
    </w:p>
    <w:p w:rsidR="00C746A0" w:rsidRPr="00A6383C" w:rsidRDefault="00C746A0" w:rsidP="00C746A0">
      <w:pPr>
        <w:pStyle w:val="a5"/>
        <w:ind w:left="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</w:t>
      </w:r>
      <w:r w:rsidRPr="00A6383C">
        <w:rPr>
          <w:sz w:val="26"/>
          <w:szCs w:val="26"/>
          <w:lang w:val="ru-RU"/>
        </w:rPr>
        <w:t>и</w:t>
      </w:r>
      <w:r w:rsidRPr="00A6383C">
        <w:rPr>
          <w:sz w:val="26"/>
          <w:szCs w:val="26"/>
        </w:rPr>
        <w:t>тета.</w:t>
      </w:r>
    </w:p>
    <w:p w:rsidR="00C746A0" w:rsidRPr="00A6383C" w:rsidRDefault="00C746A0" w:rsidP="00C746A0">
      <w:pPr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C746A0" w:rsidRPr="009A61F4" w:rsidRDefault="00C746A0" w:rsidP="00C746A0">
      <w:pPr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w:rsidR="00C746A0" w:rsidRPr="00A6383C" w:rsidRDefault="00C746A0" w:rsidP="00C746A0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A61F4">
        <w:rPr>
          <w:rStyle w:val="a4"/>
          <w:sz w:val="26"/>
          <w:szCs w:val="26"/>
          <w:lang w:val="en-US"/>
        </w:rPr>
        <w:t>VIII</w:t>
      </w:r>
      <w:r w:rsidRPr="009A61F4">
        <w:rPr>
          <w:rStyle w:val="a4"/>
          <w:sz w:val="26"/>
          <w:szCs w:val="26"/>
        </w:rPr>
        <w:t xml:space="preserve">. </w:t>
      </w:r>
      <w:bookmarkStart w:id="1" w:name="bookmark4"/>
      <w:r w:rsidRPr="00A6383C">
        <w:rPr>
          <w:b/>
          <w:sz w:val="28"/>
          <w:szCs w:val="28"/>
        </w:rPr>
        <w:t>Документация Педагогического совета</w:t>
      </w:r>
      <w:bookmarkEnd w:id="1"/>
    </w:p>
    <w:p w:rsidR="00C746A0" w:rsidRPr="00A6383C" w:rsidRDefault="00C746A0" w:rsidP="00C746A0">
      <w:pPr>
        <w:pStyle w:val="1"/>
        <w:shd w:val="clear" w:color="auto" w:fill="auto"/>
        <w:tabs>
          <w:tab w:val="left" w:pos="495"/>
        </w:tabs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8.1.Заседания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C746A0" w:rsidRPr="00A6383C" w:rsidRDefault="00C746A0" w:rsidP="00C746A0">
      <w:pPr>
        <w:pStyle w:val="1"/>
        <w:shd w:val="clear" w:color="auto" w:fill="auto"/>
        <w:tabs>
          <w:tab w:val="left" w:pos="438"/>
        </w:tabs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8.2.Протоколы о переводе учащихся в следующий класс, выпуске из школы оформляются списочным составом и утверждаются приказом по школе.</w:t>
      </w:r>
    </w:p>
    <w:p w:rsidR="00C746A0" w:rsidRPr="00A6383C" w:rsidRDefault="00C746A0" w:rsidP="00C746A0">
      <w:pPr>
        <w:pStyle w:val="1"/>
        <w:shd w:val="clear" w:color="auto" w:fill="auto"/>
        <w:tabs>
          <w:tab w:val="left" w:pos="428"/>
        </w:tabs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8.3.Нумерация протоколов ведется от начала учебного года.</w:t>
      </w:r>
      <w:r>
        <w:rPr>
          <w:sz w:val="26"/>
          <w:szCs w:val="26"/>
        </w:rPr>
        <w:t xml:space="preserve"> </w:t>
      </w:r>
      <w:r w:rsidRPr="00A638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C746A0" w:rsidRPr="009A61F4" w:rsidRDefault="00C746A0" w:rsidP="00C746A0">
      <w:pPr>
        <w:pStyle w:val="1"/>
        <w:shd w:val="clear" w:color="auto" w:fill="auto"/>
        <w:tabs>
          <w:tab w:val="left" w:pos="610"/>
        </w:tabs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>8.4</w:t>
      </w:r>
      <w:r w:rsidRPr="00A6383C">
        <w:rPr>
          <w:sz w:val="26"/>
          <w:szCs w:val="26"/>
        </w:rPr>
        <w:t xml:space="preserve">.Книга протоколов педагогического совета пронумеровывается постранично, </w:t>
      </w:r>
      <w:r w:rsidRPr="00A6383C">
        <w:rPr>
          <w:sz w:val="26"/>
          <w:szCs w:val="26"/>
        </w:rPr>
        <w:lastRenderedPageBreak/>
        <w:t xml:space="preserve">прошнуровывается, скрепляется подписью директора и печатью </w:t>
      </w:r>
      <w:r w:rsidRPr="00996376">
        <w:rPr>
          <w:sz w:val="26"/>
          <w:szCs w:val="26"/>
        </w:rPr>
        <w:t>Учреждения</w:t>
      </w:r>
      <w:r w:rsidRPr="00A6383C">
        <w:rPr>
          <w:sz w:val="26"/>
          <w:szCs w:val="26"/>
        </w:rPr>
        <w:t>.</w:t>
      </w:r>
    </w:p>
    <w:p w:rsidR="00C746A0" w:rsidRDefault="00C746A0"/>
    <w:sectPr w:rsidR="00C7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413" w:rsidRDefault="007E1413" w:rsidP="00F6746C">
      <w:r>
        <w:separator/>
      </w:r>
    </w:p>
  </w:endnote>
  <w:endnote w:type="continuationSeparator" w:id="0">
    <w:p w:rsidR="007E1413" w:rsidRDefault="007E1413" w:rsidP="00F6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413" w:rsidRDefault="007E1413" w:rsidP="00F6746C">
      <w:r>
        <w:separator/>
      </w:r>
    </w:p>
  </w:footnote>
  <w:footnote w:type="continuationSeparator" w:id="0">
    <w:p w:rsidR="007E1413" w:rsidRDefault="007E1413" w:rsidP="00F67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A0"/>
    <w:rsid w:val="007E1413"/>
    <w:rsid w:val="00C746A0"/>
    <w:rsid w:val="00CF16BA"/>
    <w:rsid w:val="00E44482"/>
    <w:rsid w:val="00F6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46A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746A0"/>
    <w:rPr>
      <w:b/>
      <w:bCs/>
    </w:rPr>
  </w:style>
  <w:style w:type="paragraph" w:styleId="a5">
    <w:name w:val="Body Text Indent"/>
    <w:basedOn w:val="a"/>
    <w:link w:val="a6"/>
    <w:rsid w:val="00C746A0"/>
    <w:pPr>
      <w:ind w:left="360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C746A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7">
    <w:name w:val="Основной текст_"/>
    <w:basedOn w:val="a0"/>
    <w:link w:val="1"/>
    <w:rsid w:val="00C746A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C746A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746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A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674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7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674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74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46A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746A0"/>
    <w:rPr>
      <w:b/>
      <w:bCs/>
    </w:rPr>
  </w:style>
  <w:style w:type="paragraph" w:styleId="a5">
    <w:name w:val="Body Text Indent"/>
    <w:basedOn w:val="a"/>
    <w:link w:val="a6"/>
    <w:rsid w:val="00C746A0"/>
    <w:pPr>
      <w:ind w:left="360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C746A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7">
    <w:name w:val="Основной текст_"/>
    <w:basedOn w:val="a0"/>
    <w:link w:val="1"/>
    <w:rsid w:val="00C746A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C746A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746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A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674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7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674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74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2</cp:revision>
  <dcterms:created xsi:type="dcterms:W3CDTF">2019-07-15T06:47:00Z</dcterms:created>
  <dcterms:modified xsi:type="dcterms:W3CDTF">2019-07-15T06:52:00Z</dcterms:modified>
</cp:coreProperties>
</file>